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FCAEE4" w14:textId="78194544" w:rsidR="00125646" w:rsidRDefault="00C62E88">
      <w:pPr>
        <w:rPr>
          <w:lang w:val="en-US"/>
        </w:rPr>
      </w:pPr>
      <w:r>
        <w:rPr>
          <w:lang w:val="en-US"/>
        </w:rPr>
        <w:t xml:space="preserve">Arduino </w:t>
      </w:r>
      <w:proofErr w:type="spellStart"/>
      <w:proofErr w:type="gramStart"/>
      <w:r w:rsidR="00C40BEE">
        <w:rPr>
          <w:lang w:val="en-US"/>
        </w:rPr>
        <w:t>Tasmota</w:t>
      </w:r>
      <w:proofErr w:type="spellEnd"/>
      <w:r w:rsidR="00C40BEE">
        <w:rPr>
          <w:lang w:val="en-US"/>
        </w:rPr>
        <w:t xml:space="preserve"> </w:t>
      </w:r>
      <w:r w:rsidR="00973942">
        <w:rPr>
          <w:lang w:val="en-US"/>
        </w:rPr>
        <w:t xml:space="preserve"> Gateway</w:t>
      </w:r>
      <w:proofErr w:type="gramEnd"/>
    </w:p>
    <w:p w14:paraId="18BFFC41" w14:textId="77777777" w:rsidR="00845623" w:rsidRDefault="00845623">
      <w:pPr>
        <w:rPr>
          <w:lang w:val="en-US"/>
        </w:rPr>
      </w:pPr>
    </w:p>
    <w:p w14:paraId="78CE759E" w14:textId="0961D98D" w:rsidR="00845623" w:rsidRDefault="00845623">
      <w:pPr>
        <w:rPr>
          <w:lang w:val="en-US"/>
        </w:rPr>
      </w:pPr>
      <w:r>
        <w:rPr>
          <w:lang w:val="en-US"/>
        </w:rPr>
        <w:t>Problem definition:</w:t>
      </w:r>
    </w:p>
    <w:p w14:paraId="7EF1DE30" w14:textId="365A417E" w:rsidR="00845623" w:rsidRDefault="00845623">
      <w:pPr>
        <w:rPr>
          <w:lang w:val="en-US"/>
        </w:rPr>
      </w:pPr>
      <w:r>
        <w:rPr>
          <w:lang w:val="en-US"/>
        </w:rPr>
        <w:t xml:space="preserve">Available Arduino solutions for controlling mains powered devices rely on </w:t>
      </w:r>
      <w:r w:rsidR="00F70CB7">
        <w:rPr>
          <w:lang w:val="en-US"/>
        </w:rPr>
        <w:t xml:space="preserve">soldi state or electromechanical </w:t>
      </w:r>
      <w:r>
        <w:rPr>
          <w:lang w:val="en-US"/>
        </w:rPr>
        <w:t>relays</w:t>
      </w:r>
      <w:r w:rsidR="00F70CB7">
        <w:rPr>
          <w:lang w:val="en-US"/>
        </w:rPr>
        <w:t xml:space="preserve"> that can expose the user to mains voltage</w:t>
      </w:r>
      <w:r>
        <w:rPr>
          <w:lang w:val="en-US"/>
        </w:rPr>
        <w:t>. This</w:t>
      </w:r>
      <w:r w:rsidR="00F70CB7">
        <w:rPr>
          <w:lang w:val="en-US"/>
        </w:rPr>
        <w:t xml:space="preserve"> solution uses wireless connectivity to control industry standard sealed open source </w:t>
      </w:r>
      <w:proofErr w:type="spellStart"/>
      <w:r w:rsidR="00F70CB7">
        <w:rPr>
          <w:lang w:val="en-US"/>
        </w:rPr>
        <w:t>Tasmota</w:t>
      </w:r>
      <w:proofErr w:type="spellEnd"/>
      <w:r w:rsidR="00F70CB7">
        <w:rPr>
          <w:lang w:val="en-US"/>
        </w:rPr>
        <w:t xml:space="preserve"> </w:t>
      </w:r>
      <w:proofErr w:type="spellStart"/>
      <w:r w:rsidR="00F70CB7">
        <w:rPr>
          <w:lang w:val="en-US"/>
        </w:rPr>
        <w:t>smartplugs</w:t>
      </w:r>
      <w:proofErr w:type="spellEnd"/>
      <w:r w:rsidR="00F70CB7">
        <w:rPr>
          <w:lang w:val="en-US"/>
        </w:rPr>
        <w:t>.</w:t>
      </w:r>
      <w:r>
        <w:rPr>
          <w:lang w:val="en-US"/>
        </w:rPr>
        <w:t xml:space="preserve">  </w:t>
      </w:r>
    </w:p>
    <w:p w14:paraId="240D5F3D" w14:textId="77777777" w:rsidR="00973942" w:rsidRDefault="00973942">
      <w:pPr>
        <w:rPr>
          <w:lang w:val="en-US"/>
        </w:rPr>
      </w:pPr>
    </w:p>
    <w:p w14:paraId="40DFD706" w14:textId="1AB7F50F" w:rsidR="00973942" w:rsidRDefault="00000000">
      <w:pPr>
        <w:rPr>
          <w:lang w:val="en-US"/>
        </w:rPr>
      </w:pPr>
      <w:r>
        <w:rPr>
          <w:rFonts w:eastAsiaTheme="minorEastAsia"/>
          <w:noProof/>
          <w:kern w:val="2"/>
          <w:sz w:val="24"/>
          <w:szCs w:val="24"/>
          <w:lang w:eastAsia="en-GB"/>
          <w14:ligatures w14:val="standardContextual"/>
        </w:rPr>
        <w:object w:dxaOrig="1440" w:dyaOrig="1440" w14:anchorId="1A0700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-18.4pt;margin-top:90.85pt;width:426.35pt;height:175.65pt;z-index:251659264;mso-position-horizontal-relative:text;mso-position-vertical-relative:text">
            <v:imagedata r:id="rId4" o:title=""/>
          </v:shape>
          <o:OLEObject Type="Embed" ProgID="Visio.Drawing.15" ShapeID="_x0000_s1028" DrawAspect="Content" ObjectID="_1774514020" r:id="rId5"/>
        </w:object>
      </w:r>
      <w:r w:rsidR="00B570BE">
        <w:rPr>
          <w:lang w:val="en-US"/>
        </w:rPr>
        <w:t xml:space="preserve">The basic circuit for controlling a single </w:t>
      </w:r>
      <w:proofErr w:type="spellStart"/>
      <w:r w:rsidR="00B570BE">
        <w:rPr>
          <w:lang w:val="en-US"/>
        </w:rPr>
        <w:t>smartplug</w:t>
      </w:r>
      <w:proofErr w:type="spellEnd"/>
      <w:r w:rsidR="00B570BE">
        <w:rPr>
          <w:lang w:val="en-US"/>
        </w:rPr>
        <w:t xml:space="preserve"> is an ESP32 with a voltage level shifter to drop a 5v Arduino to the 3.3v needed for ESP32 input. In the example below, the ESP32 is powered by using the +5</w:t>
      </w:r>
      <w:r w:rsidR="00001A09">
        <w:rPr>
          <w:lang w:val="en-US"/>
        </w:rPr>
        <w:t xml:space="preserve"> </w:t>
      </w:r>
      <w:r w:rsidR="00B570BE">
        <w:rPr>
          <w:lang w:val="en-US"/>
        </w:rPr>
        <w:t>v</w:t>
      </w:r>
      <w:r w:rsidR="00001A09">
        <w:rPr>
          <w:lang w:val="en-US"/>
        </w:rPr>
        <w:t>olt</w:t>
      </w:r>
      <w:r w:rsidR="00B570BE">
        <w:rPr>
          <w:lang w:val="en-US"/>
        </w:rPr>
        <w:t xml:space="preserve"> and ground from the 6 pin ICSP connector. The middle ICSP pin is Arduino digital pin 11 that is connected via </w:t>
      </w:r>
      <w:r w:rsidR="00001A09">
        <w:rPr>
          <w:lang w:val="en-US"/>
        </w:rPr>
        <w:t>a</w:t>
      </w:r>
      <w:r w:rsidR="00B570BE">
        <w:rPr>
          <w:lang w:val="en-US"/>
        </w:rPr>
        <w:t xml:space="preserve"> level translator to ESP32 pin </w:t>
      </w:r>
      <w:r w:rsidR="00001A09">
        <w:rPr>
          <w:lang w:val="en-US"/>
        </w:rPr>
        <w:t>D</w:t>
      </w:r>
      <w:r w:rsidR="00B570BE">
        <w:rPr>
          <w:lang w:val="en-US"/>
        </w:rPr>
        <w:t>8.</w:t>
      </w:r>
    </w:p>
    <w:p w14:paraId="4A1A296C" w14:textId="77777777" w:rsidR="00B570BE" w:rsidRDefault="00B570BE">
      <w:pPr>
        <w:rPr>
          <w:lang w:val="en-US"/>
        </w:rPr>
      </w:pPr>
    </w:p>
    <w:p w14:paraId="58DB2AEB" w14:textId="77777777" w:rsidR="00B570BE" w:rsidRDefault="00B570BE">
      <w:pPr>
        <w:rPr>
          <w:lang w:val="en-US"/>
        </w:rPr>
      </w:pPr>
    </w:p>
    <w:p w14:paraId="097FA9C1" w14:textId="77777777" w:rsidR="00B570BE" w:rsidRDefault="00B570BE">
      <w:pPr>
        <w:rPr>
          <w:lang w:val="en-US"/>
        </w:rPr>
      </w:pPr>
    </w:p>
    <w:p w14:paraId="72BA6814" w14:textId="77777777" w:rsidR="00B570BE" w:rsidRDefault="00B570BE">
      <w:pPr>
        <w:rPr>
          <w:lang w:val="en-US"/>
        </w:rPr>
      </w:pPr>
    </w:p>
    <w:p w14:paraId="16C493BC" w14:textId="77777777" w:rsidR="00B570BE" w:rsidRDefault="00B570BE">
      <w:pPr>
        <w:rPr>
          <w:lang w:val="en-US"/>
        </w:rPr>
      </w:pPr>
    </w:p>
    <w:p w14:paraId="375AF2D8" w14:textId="77777777" w:rsidR="00B570BE" w:rsidRDefault="00B570BE">
      <w:pPr>
        <w:rPr>
          <w:lang w:val="en-US"/>
        </w:rPr>
      </w:pPr>
    </w:p>
    <w:p w14:paraId="59EDC21C" w14:textId="77777777" w:rsidR="00B570BE" w:rsidRDefault="00B570BE">
      <w:pPr>
        <w:rPr>
          <w:lang w:val="en-US"/>
        </w:rPr>
      </w:pPr>
    </w:p>
    <w:p w14:paraId="5E603F8C" w14:textId="77777777" w:rsidR="00B570BE" w:rsidRDefault="00B570BE">
      <w:pPr>
        <w:rPr>
          <w:lang w:val="en-US"/>
        </w:rPr>
      </w:pPr>
    </w:p>
    <w:p w14:paraId="279341F5" w14:textId="77777777" w:rsidR="00B570BE" w:rsidRDefault="00B570BE">
      <w:pPr>
        <w:rPr>
          <w:lang w:val="en-US"/>
        </w:rPr>
      </w:pPr>
    </w:p>
    <w:p w14:paraId="1C07B8BC" w14:textId="77777777" w:rsidR="00B570BE" w:rsidRDefault="00B570BE">
      <w:pPr>
        <w:rPr>
          <w:lang w:val="en-US"/>
        </w:rPr>
      </w:pPr>
    </w:p>
    <w:p w14:paraId="0A019634" w14:textId="77777777" w:rsidR="00B570BE" w:rsidRDefault="00B570BE">
      <w:pPr>
        <w:rPr>
          <w:lang w:val="en-US"/>
        </w:rPr>
      </w:pPr>
    </w:p>
    <w:p w14:paraId="6F9ED867" w14:textId="77777777" w:rsidR="00B570BE" w:rsidRDefault="00B570BE">
      <w:pPr>
        <w:rPr>
          <w:lang w:val="en-US"/>
        </w:rPr>
      </w:pPr>
    </w:p>
    <w:p w14:paraId="39A4C43D" w14:textId="77777777" w:rsidR="00B570BE" w:rsidRDefault="00B570BE">
      <w:pPr>
        <w:rPr>
          <w:lang w:val="en-US"/>
        </w:rPr>
      </w:pPr>
    </w:p>
    <w:p w14:paraId="599C127D" w14:textId="77777777" w:rsidR="00B570BE" w:rsidRDefault="00B570BE">
      <w:pPr>
        <w:rPr>
          <w:lang w:val="en-US"/>
        </w:rPr>
      </w:pPr>
    </w:p>
    <w:p w14:paraId="2A957F76" w14:textId="77777777" w:rsidR="00B570BE" w:rsidRDefault="00B570BE">
      <w:pPr>
        <w:rPr>
          <w:lang w:val="en-US"/>
        </w:rPr>
      </w:pPr>
    </w:p>
    <w:p w14:paraId="0C0916A3" w14:textId="77777777" w:rsidR="00B570BE" w:rsidRDefault="00B570BE">
      <w:pPr>
        <w:rPr>
          <w:lang w:val="en-US"/>
        </w:rPr>
      </w:pPr>
    </w:p>
    <w:p w14:paraId="0D98F468" w14:textId="73D22F07" w:rsidR="00B570BE" w:rsidRDefault="00B570BE">
      <w:pPr>
        <w:rPr>
          <w:lang w:val="en-US"/>
        </w:rPr>
      </w:pPr>
      <w:r>
        <w:rPr>
          <w:lang w:val="en-US"/>
        </w:rPr>
        <w:t xml:space="preserve">Pairing and configuration of the ESP32 is covered in a separate section, here we assume the ESP has been paired to a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and configured to respond </w:t>
      </w:r>
      <w:r w:rsidR="00001A09">
        <w:rPr>
          <w:lang w:val="en-US"/>
        </w:rPr>
        <w:t>on</w:t>
      </w:r>
      <w:r>
        <w:rPr>
          <w:lang w:val="en-US"/>
        </w:rPr>
        <w:t xml:space="preserve"> ESP pin D8.</w:t>
      </w:r>
    </w:p>
    <w:p w14:paraId="0719684F" w14:textId="77777777" w:rsidR="00B570BE" w:rsidRDefault="00B570BE">
      <w:pPr>
        <w:rPr>
          <w:lang w:val="en-US"/>
        </w:rPr>
      </w:pPr>
    </w:p>
    <w:p w14:paraId="255F7885" w14:textId="62E9FC3C" w:rsidR="0006316E" w:rsidRDefault="0006316E">
      <w:pPr>
        <w:rPr>
          <w:lang w:val="en-US"/>
        </w:rPr>
      </w:pPr>
      <w:r>
        <w:rPr>
          <w:lang w:val="en-US"/>
        </w:rPr>
        <w:t xml:space="preserve">A sketch running on the Uno turns the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on by setting pin 11 HIGH, and off by setting P</w:t>
      </w:r>
      <w:r w:rsidR="00001A09">
        <w:rPr>
          <w:lang w:val="en-US"/>
        </w:rPr>
        <w:t>in</w:t>
      </w:r>
      <w:r>
        <w:rPr>
          <w:lang w:val="en-US"/>
        </w:rPr>
        <w:t>11 low.</w:t>
      </w:r>
      <w:r w:rsidR="00236058">
        <w:rPr>
          <w:lang w:val="en-US"/>
        </w:rPr>
        <w:t xml:space="preserve">  Note that pin 11 was chosen to enable </w:t>
      </w:r>
      <w:r w:rsidR="00001A09">
        <w:rPr>
          <w:lang w:val="en-US"/>
        </w:rPr>
        <w:t xml:space="preserve">connection via </w:t>
      </w:r>
      <w:r w:rsidR="00236058">
        <w:rPr>
          <w:lang w:val="en-US"/>
        </w:rPr>
        <w:t xml:space="preserve">a </w:t>
      </w:r>
      <w:proofErr w:type="gramStart"/>
      <w:r w:rsidR="00001A09">
        <w:rPr>
          <w:lang w:val="en-US"/>
        </w:rPr>
        <w:t xml:space="preserve">three </w:t>
      </w:r>
      <w:r w:rsidR="00236058">
        <w:rPr>
          <w:lang w:val="en-US"/>
        </w:rPr>
        <w:t>pin</w:t>
      </w:r>
      <w:proofErr w:type="gramEnd"/>
      <w:r w:rsidR="00236058">
        <w:rPr>
          <w:lang w:val="en-US"/>
        </w:rPr>
        <w:t xml:space="preserve"> f</w:t>
      </w:r>
      <w:r w:rsidR="00001A09">
        <w:rPr>
          <w:lang w:val="en-US"/>
        </w:rPr>
        <w:t>emale j</w:t>
      </w:r>
      <w:r w:rsidR="00236058">
        <w:rPr>
          <w:lang w:val="en-US"/>
        </w:rPr>
        <w:t>umper, but any free Arduino digital pin can be used.</w:t>
      </w:r>
    </w:p>
    <w:p w14:paraId="4CA84C10" w14:textId="77777777" w:rsidR="00B570BE" w:rsidRDefault="00B570BE">
      <w:pPr>
        <w:rPr>
          <w:lang w:val="en-US"/>
        </w:rPr>
      </w:pPr>
    </w:p>
    <w:p w14:paraId="565DB1F2" w14:textId="29270434" w:rsidR="00B570BE" w:rsidRDefault="0006316E">
      <w:pPr>
        <w:rPr>
          <w:lang w:val="en-US"/>
        </w:rPr>
      </w:pPr>
      <w:r>
        <w:rPr>
          <w:lang w:val="en-US"/>
        </w:rPr>
        <w:t xml:space="preserve">An example </w:t>
      </w:r>
      <w:proofErr w:type="gramStart"/>
      <w:r>
        <w:rPr>
          <w:lang w:val="en-US"/>
        </w:rPr>
        <w:t>for</w:t>
      </w:r>
      <w:proofErr w:type="gramEnd"/>
      <w:r>
        <w:rPr>
          <w:lang w:val="en-US"/>
        </w:rPr>
        <w:t xml:space="preserve"> controller one to three independent </w:t>
      </w:r>
      <w:proofErr w:type="spellStart"/>
      <w:r>
        <w:rPr>
          <w:lang w:val="en-US"/>
        </w:rPr>
        <w:t>smartplugs</w:t>
      </w:r>
      <w:proofErr w:type="spellEnd"/>
      <w:r>
        <w:rPr>
          <w:lang w:val="en-US"/>
        </w:rPr>
        <w:t xml:space="preserve"> using the </w:t>
      </w:r>
      <w:proofErr w:type="spellStart"/>
      <w:r w:rsidR="00001A09">
        <w:rPr>
          <w:lang w:val="en-US"/>
        </w:rPr>
        <w:t>Smartplug</w:t>
      </w:r>
      <w:proofErr w:type="spellEnd"/>
      <w:r>
        <w:rPr>
          <w:lang w:val="en-US"/>
        </w:rPr>
        <w:t xml:space="preserve"> Gateway </w:t>
      </w:r>
      <w:r w:rsidR="00001A09">
        <w:rPr>
          <w:lang w:val="en-US"/>
        </w:rPr>
        <w:t>D</w:t>
      </w:r>
      <w:r>
        <w:rPr>
          <w:lang w:val="en-US"/>
        </w:rPr>
        <w:t>iscrete PCB is shown below.</w:t>
      </w:r>
    </w:p>
    <w:p w14:paraId="4F614D3C" w14:textId="398F8071" w:rsidR="00B570BE" w:rsidRDefault="00B570BE">
      <w:pPr>
        <w:rPr>
          <w:lang w:val="en-US"/>
        </w:rPr>
      </w:pPr>
    </w:p>
    <w:p w14:paraId="615F2B19" w14:textId="513F39D4" w:rsidR="0006316E" w:rsidRDefault="007E299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A547E3B" wp14:editId="7C833E3B">
            <wp:simplePos x="0" y="0"/>
            <wp:positionH relativeFrom="column">
              <wp:posOffset>-59871</wp:posOffset>
            </wp:positionH>
            <wp:positionV relativeFrom="paragraph">
              <wp:posOffset>28121</wp:posOffset>
            </wp:positionV>
            <wp:extent cx="5720080" cy="2020570"/>
            <wp:effectExtent l="0" t="0" r="0" b="0"/>
            <wp:wrapNone/>
            <wp:docPr id="570284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020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868D55" w14:textId="77777777" w:rsidR="0006316E" w:rsidRDefault="0006316E">
      <w:pPr>
        <w:rPr>
          <w:lang w:val="en-US"/>
        </w:rPr>
      </w:pPr>
    </w:p>
    <w:p w14:paraId="4502116F" w14:textId="77777777" w:rsidR="0006316E" w:rsidRDefault="0006316E">
      <w:pPr>
        <w:rPr>
          <w:lang w:val="en-US"/>
        </w:rPr>
      </w:pPr>
    </w:p>
    <w:p w14:paraId="3AA53330" w14:textId="77777777" w:rsidR="0006316E" w:rsidRDefault="0006316E">
      <w:pPr>
        <w:rPr>
          <w:lang w:val="en-US"/>
        </w:rPr>
      </w:pPr>
    </w:p>
    <w:p w14:paraId="46F37476" w14:textId="77777777" w:rsidR="0006316E" w:rsidRDefault="0006316E">
      <w:pPr>
        <w:rPr>
          <w:lang w:val="en-US"/>
        </w:rPr>
      </w:pPr>
    </w:p>
    <w:p w14:paraId="7B33ADAE" w14:textId="77777777" w:rsidR="0006316E" w:rsidRDefault="0006316E">
      <w:pPr>
        <w:rPr>
          <w:lang w:val="en-US"/>
        </w:rPr>
      </w:pPr>
    </w:p>
    <w:p w14:paraId="3B9762CE" w14:textId="77777777" w:rsidR="0006316E" w:rsidRDefault="0006316E">
      <w:pPr>
        <w:rPr>
          <w:lang w:val="en-US"/>
        </w:rPr>
      </w:pPr>
    </w:p>
    <w:p w14:paraId="228BA8A7" w14:textId="77777777" w:rsidR="0006316E" w:rsidRDefault="0006316E">
      <w:pPr>
        <w:rPr>
          <w:lang w:val="en-US"/>
        </w:rPr>
      </w:pPr>
    </w:p>
    <w:p w14:paraId="16853F52" w14:textId="77777777" w:rsidR="0006316E" w:rsidRDefault="0006316E">
      <w:pPr>
        <w:rPr>
          <w:lang w:val="en-US"/>
        </w:rPr>
      </w:pPr>
    </w:p>
    <w:p w14:paraId="3A0AE928" w14:textId="77777777" w:rsidR="0006316E" w:rsidRDefault="0006316E">
      <w:pPr>
        <w:rPr>
          <w:lang w:val="en-US"/>
        </w:rPr>
      </w:pPr>
    </w:p>
    <w:p w14:paraId="34D5D478" w14:textId="77777777" w:rsidR="0006316E" w:rsidRDefault="0006316E">
      <w:pPr>
        <w:rPr>
          <w:lang w:val="en-US"/>
        </w:rPr>
      </w:pPr>
    </w:p>
    <w:p w14:paraId="78E21088" w14:textId="073B5617" w:rsidR="0006316E" w:rsidRDefault="0006316E">
      <w:pPr>
        <w:rPr>
          <w:lang w:val="en-US"/>
        </w:rPr>
      </w:pPr>
      <w:r>
        <w:rPr>
          <w:lang w:val="en-US"/>
        </w:rPr>
        <w:lastRenderedPageBreak/>
        <w:t xml:space="preserve">Here a 6 pin IDC ribbon cable is used to connect the PCB to the Arduino ICSP connector. </w:t>
      </w:r>
      <w:proofErr w:type="gramStart"/>
      <w:r>
        <w:rPr>
          <w:lang w:val="en-US"/>
        </w:rPr>
        <w:t>Note  the</w:t>
      </w:r>
      <w:proofErr w:type="gramEnd"/>
      <w:r>
        <w:rPr>
          <w:lang w:val="en-US"/>
        </w:rPr>
        <w:t xml:space="preserve"> orientation shown ensures that the 5V and ground connections are correct. </w:t>
      </w:r>
    </w:p>
    <w:p w14:paraId="7C93E8ED" w14:textId="3A6D6CBA" w:rsidR="0006316E" w:rsidRDefault="0006316E">
      <w:pPr>
        <w:rPr>
          <w:lang w:val="en-US"/>
        </w:rPr>
      </w:pPr>
      <w:r>
        <w:rPr>
          <w:lang w:val="en-US"/>
        </w:rPr>
        <w:t xml:space="preserve">With this wiring, Arduino pins 11, 12 and </w:t>
      </w:r>
      <w:proofErr w:type="gramStart"/>
      <w:r>
        <w:rPr>
          <w:lang w:val="en-US"/>
        </w:rPr>
        <w:t>13  are</w:t>
      </w:r>
      <w:proofErr w:type="gramEnd"/>
      <w:r>
        <w:rPr>
          <w:lang w:val="en-US"/>
        </w:rPr>
        <w:t xml:space="preserve"> connected to ESP pins 10,9,8</w:t>
      </w:r>
      <w:r w:rsidR="00127739">
        <w:rPr>
          <w:lang w:val="en-US"/>
        </w:rPr>
        <w:t xml:space="preserve"> respectively. </w:t>
      </w:r>
      <w:r>
        <w:rPr>
          <w:lang w:val="en-US"/>
        </w:rPr>
        <w:t xml:space="preserve">  </w:t>
      </w:r>
      <w:r w:rsidR="00127739">
        <w:rPr>
          <w:lang w:val="en-US"/>
        </w:rPr>
        <w:t xml:space="preserve">See the documentation on configuration to check the config file matches this pin mapping. </w:t>
      </w:r>
    </w:p>
    <w:p w14:paraId="423720FB" w14:textId="690AC90B" w:rsidR="00127739" w:rsidRDefault="00127739">
      <w:pPr>
        <w:rPr>
          <w:lang w:val="en-US"/>
        </w:rPr>
      </w:pPr>
      <w:r>
        <w:rPr>
          <w:lang w:val="en-US"/>
        </w:rPr>
        <w:t xml:space="preserve">As described in the previous example, setting Arduino pins HIGH and LOW sets the corresponding </w:t>
      </w:r>
      <w:proofErr w:type="spellStart"/>
      <w:r>
        <w:rPr>
          <w:lang w:val="en-US"/>
        </w:rPr>
        <w:t>Tasmota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on and off.</w:t>
      </w:r>
    </w:p>
    <w:p w14:paraId="2A0B763B" w14:textId="77777777" w:rsidR="00236058" w:rsidRDefault="00236058">
      <w:pPr>
        <w:rPr>
          <w:lang w:val="en-US"/>
        </w:rPr>
      </w:pPr>
    </w:p>
    <w:p w14:paraId="2D0BC5B9" w14:textId="77777777" w:rsidR="00236058" w:rsidRDefault="00236058">
      <w:pPr>
        <w:rPr>
          <w:lang w:val="en-US"/>
        </w:rPr>
      </w:pPr>
    </w:p>
    <w:p w14:paraId="24283EF7" w14:textId="5FBA8396" w:rsidR="00127739" w:rsidRDefault="00127739">
      <w:pPr>
        <w:rPr>
          <w:lang w:val="en-US"/>
        </w:rPr>
      </w:pPr>
      <w:r>
        <w:rPr>
          <w:lang w:val="en-US"/>
        </w:rPr>
        <w:t xml:space="preserve">Arduino applications requiring data logging can use the </w:t>
      </w:r>
      <w:proofErr w:type="spellStart"/>
      <w:r>
        <w:rPr>
          <w:lang w:val="en-US"/>
        </w:rPr>
        <w:t>Tasmota</w:t>
      </w:r>
      <w:proofErr w:type="spellEnd"/>
      <w:r>
        <w:rPr>
          <w:lang w:val="en-US"/>
        </w:rPr>
        <w:t xml:space="preserve"> logging shield, shown below.</w:t>
      </w:r>
    </w:p>
    <w:p w14:paraId="4EA5EC84" w14:textId="77777777" w:rsidR="00127739" w:rsidRDefault="00127739">
      <w:pPr>
        <w:rPr>
          <w:lang w:val="en-US"/>
        </w:rPr>
      </w:pPr>
    </w:p>
    <w:p w14:paraId="222BBDE2" w14:textId="77777777" w:rsidR="00127739" w:rsidRDefault="00127739">
      <w:pPr>
        <w:rPr>
          <w:lang w:val="en-US"/>
        </w:rPr>
      </w:pPr>
    </w:p>
    <w:p w14:paraId="0B9E55F3" w14:textId="773AF95A" w:rsidR="00127739" w:rsidRDefault="000F6B54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48601F4" wp14:editId="4096E0CD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864100" cy="3454400"/>
            <wp:effectExtent l="0" t="0" r="0" b="0"/>
            <wp:wrapNone/>
            <wp:docPr id="17101864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41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38BF9D" w14:textId="3C4AFF13" w:rsidR="00127739" w:rsidRDefault="00127739">
      <w:pPr>
        <w:rPr>
          <w:lang w:val="en-US"/>
        </w:rPr>
      </w:pPr>
      <w:r>
        <w:rPr>
          <w:lang w:val="en-US"/>
        </w:rPr>
        <w:t>SPI Mode (feature not yet implemented)</w:t>
      </w:r>
    </w:p>
    <w:p w14:paraId="7A26545F" w14:textId="77777777" w:rsidR="00127739" w:rsidRDefault="00127739">
      <w:pPr>
        <w:rPr>
          <w:lang w:val="en-US"/>
        </w:rPr>
      </w:pPr>
    </w:p>
    <w:p w14:paraId="5B67E863" w14:textId="77777777" w:rsidR="00127739" w:rsidRDefault="00127739">
      <w:pPr>
        <w:rPr>
          <w:lang w:val="en-US"/>
        </w:rPr>
      </w:pPr>
    </w:p>
    <w:p w14:paraId="2AF5F40A" w14:textId="27D54990" w:rsidR="0006316E" w:rsidRDefault="0006316E">
      <w:pPr>
        <w:rPr>
          <w:lang w:val="en-US"/>
        </w:rPr>
      </w:pPr>
    </w:p>
    <w:p w14:paraId="067D09BD" w14:textId="77777777" w:rsidR="000F6B54" w:rsidRDefault="000F6B54">
      <w:pPr>
        <w:rPr>
          <w:lang w:val="en-US"/>
        </w:rPr>
      </w:pPr>
    </w:p>
    <w:p w14:paraId="2C2D4C3A" w14:textId="77777777" w:rsidR="000F6B54" w:rsidRDefault="000F6B54">
      <w:pPr>
        <w:rPr>
          <w:lang w:val="en-US"/>
        </w:rPr>
      </w:pPr>
    </w:p>
    <w:p w14:paraId="78D82E10" w14:textId="77777777" w:rsidR="000F6B54" w:rsidRDefault="000F6B54">
      <w:pPr>
        <w:rPr>
          <w:lang w:val="en-US"/>
        </w:rPr>
      </w:pPr>
    </w:p>
    <w:p w14:paraId="0713F046" w14:textId="77777777" w:rsidR="000F6B54" w:rsidRDefault="000F6B54">
      <w:pPr>
        <w:rPr>
          <w:lang w:val="en-US"/>
        </w:rPr>
      </w:pPr>
    </w:p>
    <w:p w14:paraId="3C45826D" w14:textId="77777777" w:rsidR="000F6B54" w:rsidRDefault="000F6B54">
      <w:pPr>
        <w:rPr>
          <w:lang w:val="en-US"/>
        </w:rPr>
      </w:pPr>
    </w:p>
    <w:p w14:paraId="69E8AEBF" w14:textId="77777777" w:rsidR="000F6B54" w:rsidRDefault="000F6B54">
      <w:pPr>
        <w:rPr>
          <w:lang w:val="en-US"/>
        </w:rPr>
      </w:pPr>
    </w:p>
    <w:p w14:paraId="67B282A8" w14:textId="77777777" w:rsidR="000F6B54" w:rsidRDefault="000F6B54">
      <w:pPr>
        <w:rPr>
          <w:lang w:val="en-US"/>
        </w:rPr>
      </w:pPr>
    </w:p>
    <w:p w14:paraId="5337B7D3" w14:textId="77777777" w:rsidR="000F6B54" w:rsidRDefault="000F6B54">
      <w:pPr>
        <w:rPr>
          <w:lang w:val="en-US"/>
        </w:rPr>
      </w:pPr>
    </w:p>
    <w:p w14:paraId="181601BF" w14:textId="77777777" w:rsidR="000F6B54" w:rsidRDefault="000F6B54">
      <w:pPr>
        <w:rPr>
          <w:lang w:val="en-US"/>
        </w:rPr>
      </w:pPr>
    </w:p>
    <w:p w14:paraId="051543CB" w14:textId="77777777" w:rsidR="000F6B54" w:rsidRDefault="000F6B54">
      <w:pPr>
        <w:rPr>
          <w:lang w:val="en-US"/>
        </w:rPr>
      </w:pPr>
    </w:p>
    <w:p w14:paraId="0E14D3C9" w14:textId="77777777" w:rsidR="000F6B54" w:rsidRDefault="000F6B54">
      <w:pPr>
        <w:rPr>
          <w:lang w:val="en-US"/>
        </w:rPr>
      </w:pPr>
    </w:p>
    <w:p w14:paraId="32E90D0E" w14:textId="77777777" w:rsidR="000F6B54" w:rsidRDefault="000F6B54">
      <w:pPr>
        <w:rPr>
          <w:lang w:val="en-US"/>
        </w:rPr>
      </w:pPr>
    </w:p>
    <w:p w14:paraId="61D69800" w14:textId="77777777" w:rsidR="000F6B54" w:rsidRDefault="000F6B54">
      <w:pPr>
        <w:rPr>
          <w:lang w:val="en-US"/>
        </w:rPr>
      </w:pPr>
    </w:p>
    <w:p w14:paraId="02A2EA2A" w14:textId="77777777" w:rsidR="000F6B54" w:rsidRDefault="000F6B54">
      <w:pPr>
        <w:rPr>
          <w:lang w:val="en-US"/>
        </w:rPr>
      </w:pPr>
    </w:p>
    <w:p w14:paraId="3104AE41" w14:textId="77777777" w:rsidR="000F6B54" w:rsidRDefault="000F6B54">
      <w:pPr>
        <w:rPr>
          <w:lang w:val="en-US"/>
        </w:rPr>
      </w:pPr>
    </w:p>
    <w:p w14:paraId="0E69FDA1" w14:textId="77777777" w:rsidR="000F6B54" w:rsidRDefault="000F6B54">
      <w:pPr>
        <w:rPr>
          <w:lang w:val="en-US"/>
        </w:rPr>
      </w:pPr>
    </w:p>
    <w:p w14:paraId="42A02482" w14:textId="1EDD66AC" w:rsidR="000F6B54" w:rsidRDefault="00236058">
      <w:pPr>
        <w:rPr>
          <w:lang w:val="en-US"/>
        </w:rPr>
      </w:pPr>
      <w:r>
        <w:rPr>
          <w:lang w:val="en-US"/>
        </w:rPr>
        <w:t xml:space="preserve">Arduino pin 8 should be used to control the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. This is connected to ESP32 pin </w:t>
      </w:r>
      <w:proofErr w:type="gramStart"/>
      <w:r>
        <w:rPr>
          <w:lang w:val="en-US"/>
        </w:rPr>
        <w:t>7,  check</w:t>
      </w:r>
      <w:proofErr w:type="gramEnd"/>
      <w:r>
        <w:rPr>
          <w:lang w:val="en-US"/>
        </w:rPr>
        <w:t xml:space="preserve"> that pin 7 is set in the config file.</w:t>
      </w:r>
    </w:p>
    <w:p w14:paraId="43CFAAD5" w14:textId="77777777" w:rsidR="00B71996" w:rsidRDefault="00B71996">
      <w:pPr>
        <w:rPr>
          <w:lang w:val="en-US"/>
        </w:rPr>
      </w:pPr>
    </w:p>
    <w:p w14:paraId="33E2683D" w14:textId="057024B3" w:rsidR="000F6B54" w:rsidRDefault="000F6B54">
      <w:pPr>
        <w:rPr>
          <w:lang w:val="en-US"/>
        </w:rPr>
      </w:pPr>
      <w:r>
        <w:rPr>
          <w:lang w:val="en-US"/>
        </w:rPr>
        <w:t>ESP32 Pin</w:t>
      </w:r>
      <w:r>
        <w:rPr>
          <w:lang w:val="en-US"/>
        </w:rPr>
        <w:tab/>
        <w:t>Arduino Pin</w:t>
      </w:r>
    </w:p>
    <w:p w14:paraId="1E4D4ED5" w14:textId="6E6EEDE5" w:rsidR="000F6B54" w:rsidRPr="000F6B54" w:rsidRDefault="000F6B54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 w:rsidRPr="000F6B54">
        <w:rPr>
          <w:rFonts w:asciiTheme="minorHAnsi" w:hAnsiTheme="minorHAnsi"/>
        </w:rPr>
        <w:t xml:space="preserve">   7 </w:t>
      </w:r>
      <w:proofErr w:type="gramStart"/>
      <w:r w:rsidRPr="000F6B54">
        <w:rPr>
          <w:rFonts w:asciiTheme="minorHAnsi" w:hAnsiTheme="minorHAnsi"/>
        </w:rPr>
        <w:t xml:space="preserve">   </w:t>
      </w:r>
      <w:r w:rsidR="00B71996">
        <w:rPr>
          <w:rFonts w:asciiTheme="minorHAnsi" w:hAnsiTheme="minorHAnsi"/>
        </w:rPr>
        <w:t>(</w:t>
      </w:r>
      <w:proofErr w:type="gramEnd"/>
      <w:r w:rsidR="00B71996">
        <w:rPr>
          <w:rFonts w:asciiTheme="minorHAnsi" w:hAnsiTheme="minorHAnsi"/>
        </w:rPr>
        <w:t>CS)</w:t>
      </w:r>
      <w:r w:rsidRPr="000F6B54">
        <w:rPr>
          <w:rFonts w:asciiTheme="minorHAnsi" w:hAnsiTheme="minorHAnsi"/>
        </w:rPr>
        <w:t xml:space="preserve">              </w:t>
      </w:r>
      <w:r>
        <w:rPr>
          <w:rFonts w:asciiTheme="minorHAnsi" w:hAnsiTheme="minorHAnsi"/>
        </w:rPr>
        <w:t xml:space="preserve">    </w:t>
      </w:r>
      <w:r w:rsidRPr="000F6B54">
        <w:rPr>
          <w:rFonts w:asciiTheme="minorHAnsi" w:hAnsiTheme="minorHAnsi"/>
        </w:rPr>
        <w:t xml:space="preserve">  8 </w:t>
      </w:r>
    </w:p>
    <w:p w14:paraId="77AA3090" w14:textId="77777777" w:rsidR="00001A09" w:rsidRDefault="00001A09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394C54BC" w14:textId="661AF31F" w:rsidR="000F6B54" w:rsidRDefault="000F6B54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  <w:proofErr w:type="gramStart"/>
      <w:r>
        <w:rPr>
          <w:rFonts w:asciiTheme="minorHAnsi" w:hAnsiTheme="minorHAnsi"/>
        </w:rPr>
        <w:t>Note  pins</w:t>
      </w:r>
      <w:proofErr w:type="gramEnd"/>
      <w:r>
        <w:rPr>
          <w:rFonts w:asciiTheme="minorHAnsi" w:hAnsiTheme="minorHAnsi"/>
        </w:rPr>
        <w:t xml:space="preserve"> 1</w:t>
      </w:r>
      <w:r w:rsidR="00001A09">
        <w:rPr>
          <w:rFonts w:asciiTheme="minorHAnsi" w:hAnsiTheme="minorHAnsi"/>
        </w:rPr>
        <w:t>0</w:t>
      </w:r>
      <w:r>
        <w:rPr>
          <w:rFonts w:asciiTheme="minorHAnsi" w:hAnsiTheme="minorHAnsi"/>
        </w:rPr>
        <w:t>-13 are used for SD card data logging</w:t>
      </w:r>
      <w:r w:rsidR="00F34FA5">
        <w:rPr>
          <w:rFonts w:asciiTheme="minorHAnsi" w:hAnsiTheme="minorHAnsi"/>
        </w:rPr>
        <w:t xml:space="preserve"> and are not available for use directly by the sketch</w:t>
      </w:r>
      <w:r w:rsidR="00001A09">
        <w:rPr>
          <w:rFonts w:asciiTheme="minorHAnsi" w:hAnsiTheme="minorHAnsi"/>
        </w:rPr>
        <w:t xml:space="preserve"> if logging is utilized</w:t>
      </w:r>
      <w:r w:rsidR="00F34FA5">
        <w:rPr>
          <w:rFonts w:asciiTheme="minorHAnsi" w:hAnsiTheme="minorHAnsi"/>
        </w:rPr>
        <w:t xml:space="preserve">. </w:t>
      </w:r>
    </w:p>
    <w:p w14:paraId="6C19E2C1" w14:textId="1CFB3552" w:rsidR="002E27AF" w:rsidRDefault="002E27AF">
      <w:pPr>
        <w:rPr>
          <w:rFonts w:eastAsia="Times New Roman" w:cs="Times New Roman"/>
          <w:sz w:val="24"/>
          <w:szCs w:val="24"/>
          <w:lang w:eastAsia="en-GB"/>
        </w:rPr>
      </w:pPr>
      <w:r>
        <w:br w:type="page"/>
      </w:r>
    </w:p>
    <w:p w14:paraId="4C2F071B" w14:textId="50A6BB59" w:rsidR="00F34FA5" w:rsidRDefault="00F34FA5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 w:rsidRPr="002E27AF">
        <w:rPr>
          <w:rFonts w:asciiTheme="minorHAnsi" w:hAnsiTheme="minorHAnsi"/>
          <w:b/>
          <w:bCs/>
        </w:rPr>
        <w:lastRenderedPageBreak/>
        <w:t xml:space="preserve">SPI </w:t>
      </w:r>
      <w:proofErr w:type="gramStart"/>
      <w:r w:rsidRPr="002E27AF">
        <w:rPr>
          <w:rFonts w:asciiTheme="minorHAnsi" w:hAnsiTheme="minorHAnsi"/>
          <w:b/>
          <w:bCs/>
        </w:rPr>
        <w:t>control</w:t>
      </w:r>
      <w:r>
        <w:rPr>
          <w:rFonts w:asciiTheme="minorHAnsi" w:hAnsiTheme="minorHAnsi"/>
        </w:rPr>
        <w:t xml:space="preserve">  -</w:t>
      </w:r>
      <w:proofErr w:type="gramEnd"/>
      <w:r>
        <w:rPr>
          <w:rFonts w:asciiTheme="minorHAnsi" w:hAnsiTheme="minorHAnsi"/>
        </w:rPr>
        <w:t xml:space="preserve"> future development not yet supported</w:t>
      </w:r>
    </w:p>
    <w:p w14:paraId="588E0DE3" w14:textId="02745536" w:rsidR="002E27AF" w:rsidRDefault="002E27AF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With the ESP32 wired to the Arduino SPI pins, with the logging shield above or the </w:t>
      </w:r>
      <w:proofErr w:type="gramStart"/>
      <w:r>
        <w:rPr>
          <w:rFonts w:asciiTheme="minorHAnsi" w:hAnsiTheme="minorHAnsi"/>
        </w:rPr>
        <w:t>mini SPI</w:t>
      </w:r>
      <w:proofErr w:type="gramEnd"/>
      <w:r>
        <w:rPr>
          <w:rFonts w:asciiTheme="minorHAnsi" w:hAnsiTheme="minorHAnsi"/>
        </w:rPr>
        <w:t xml:space="preserve"> board shown below, a </w:t>
      </w:r>
      <w:proofErr w:type="spellStart"/>
      <w:r>
        <w:rPr>
          <w:rFonts w:asciiTheme="minorHAnsi" w:hAnsiTheme="minorHAnsi"/>
        </w:rPr>
        <w:t>Tasmota</w:t>
      </w:r>
      <w:proofErr w:type="spellEnd"/>
      <w:r>
        <w:rPr>
          <w:rFonts w:asciiTheme="minorHAnsi" w:hAnsiTheme="minorHAnsi"/>
        </w:rPr>
        <w:t xml:space="preserve"> library can be used to control </w:t>
      </w:r>
      <w:proofErr w:type="spellStart"/>
      <w:r>
        <w:rPr>
          <w:rFonts w:asciiTheme="minorHAnsi" w:hAnsiTheme="minorHAnsi"/>
        </w:rPr>
        <w:t>smartplugs</w:t>
      </w:r>
      <w:proofErr w:type="spellEnd"/>
      <w:r>
        <w:rPr>
          <w:rFonts w:asciiTheme="minorHAnsi" w:hAnsiTheme="minorHAnsi"/>
        </w:rPr>
        <w:t>.</w:t>
      </w:r>
    </w:p>
    <w:p w14:paraId="0E590D4A" w14:textId="60B2C3FF" w:rsidR="002E27AF" w:rsidRDefault="002E27AF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465E3047" w14:textId="457EF2AE" w:rsidR="00F34FA5" w:rsidRDefault="002E27AF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anchor distT="0" distB="0" distL="114300" distR="114300" simplePos="0" relativeHeight="251662336" behindDoc="0" locked="0" layoutInCell="1" allowOverlap="1" wp14:anchorId="070033C3" wp14:editId="4ABC41D4">
            <wp:simplePos x="0" y="0"/>
            <wp:positionH relativeFrom="margin">
              <wp:align>left</wp:align>
            </wp:positionH>
            <wp:positionV relativeFrom="paragraph">
              <wp:posOffset>2087</wp:posOffset>
            </wp:positionV>
            <wp:extent cx="5728335" cy="1998345"/>
            <wp:effectExtent l="0" t="0" r="5715" b="1905"/>
            <wp:wrapNone/>
            <wp:docPr id="10739685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8335" cy="199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9971C9" w14:textId="33FE7FF0" w:rsidR="00F34FA5" w:rsidRPr="000F6B54" w:rsidRDefault="00F34FA5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76C60A1F" w14:textId="55CF8060" w:rsidR="000F6B54" w:rsidRDefault="000F6B54">
      <w:pPr>
        <w:rPr>
          <w:lang w:val="en-US"/>
        </w:rPr>
      </w:pPr>
    </w:p>
    <w:p w14:paraId="1AB4D417" w14:textId="77777777" w:rsidR="002E27AF" w:rsidRDefault="002E27AF">
      <w:pPr>
        <w:rPr>
          <w:lang w:val="en-US"/>
        </w:rPr>
      </w:pPr>
    </w:p>
    <w:p w14:paraId="775EAD6D" w14:textId="77777777" w:rsidR="002E27AF" w:rsidRDefault="002E27AF">
      <w:pPr>
        <w:rPr>
          <w:lang w:val="en-US"/>
        </w:rPr>
      </w:pPr>
    </w:p>
    <w:p w14:paraId="7D9ACD04" w14:textId="77777777" w:rsidR="002E27AF" w:rsidRDefault="002E27AF">
      <w:pPr>
        <w:rPr>
          <w:lang w:val="en-US"/>
        </w:rPr>
      </w:pPr>
    </w:p>
    <w:p w14:paraId="50349765" w14:textId="77777777" w:rsidR="002E27AF" w:rsidRDefault="002E27AF">
      <w:pPr>
        <w:rPr>
          <w:lang w:val="en-US"/>
        </w:rPr>
      </w:pPr>
    </w:p>
    <w:p w14:paraId="109BF80A" w14:textId="77777777" w:rsidR="002E27AF" w:rsidRDefault="002E27AF">
      <w:pPr>
        <w:rPr>
          <w:lang w:val="en-US"/>
        </w:rPr>
      </w:pPr>
    </w:p>
    <w:p w14:paraId="44D791A5" w14:textId="77777777" w:rsidR="002E27AF" w:rsidRDefault="002E27AF">
      <w:pPr>
        <w:rPr>
          <w:lang w:val="en-US"/>
        </w:rPr>
      </w:pPr>
    </w:p>
    <w:p w14:paraId="7DEDD07B" w14:textId="77777777" w:rsidR="002E27AF" w:rsidRDefault="002E27AF">
      <w:pPr>
        <w:rPr>
          <w:lang w:val="en-US"/>
        </w:rPr>
      </w:pPr>
    </w:p>
    <w:p w14:paraId="405EB16C" w14:textId="77777777" w:rsidR="002E27AF" w:rsidRDefault="002E27AF">
      <w:pPr>
        <w:rPr>
          <w:lang w:val="en-US"/>
        </w:rPr>
      </w:pPr>
    </w:p>
    <w:p w14:paraId="44BE96AC" w14:textId="77777777" w:rsidR="002E27AF" w:rsidRDefault="002E27AF">
      <w:pPr>
        <w:rPr>
          <w:lang w:val="en-US"/>
        </w:rPr>
      </w:pPr>
    </w:p>
    <w:p w14:paraId="2B78AB3B" w14:textId="77777777" w:rsidR="00FB1781" w:rsidRDefault="002E27AF">
      <w:pPr>
        <w:rPr>
          <w:lang w:val="en-US"/>
        </w:rPr>
      </w:pPr>
      <w:r>
        <w:rPr>
          <w:lang w:val="en-US"/>
        </w:rPr>
        <w:t xml:space="preserve">The SPI interface allows control of as many </w:t>
      </w:r>
      <w:proofErr w:type="spellStart"/>
      <w:r>
        <w:rPr>
          <w:lang w:val="en-US"/>
        </w:rPr>
        <w:t>smartplugs</w:t>
      </w:r>
      <w:proofErr w:type="spellEnd"/>
      <w:r>
        <w:rPr>
          <w:lang w:val="en-US"/>
        </w:rPr>
        <w:t xml:space="preserve"> as are configured on the gateway, without </w:t>
      </w:r>
      <w:r w:rsidR="00FB1781">
        <w:rPr>
          <w:lang w:val="en-US"/>
        </w:rPr>
        <w:t xml:space="preserve">tying up any pins other than those required for SPI. It also enables reading of power and voltage statistics from connected </w:t>
      </w:r>
      <w:proofErr w:type="spellStart"/>
      <w:r w:rsidR="00FB1781">
        <w:rPr>
          <w:lang w:val="en-US"/>
        </w:rPr>
        <w:t>smtartplugs</w:t>
      </w:r>
      <w:proofErr w:type="spellEnd"/>
      <w:r w:rsidR="00FB1781">
        <w:rPr>
          <w:lang w:val="en-US"/>
        </w:rPr>
        <w:t xml:space="preserve">. It can also provide wireless signal quality between the gateway and connected </w:t>
      </w:r>
      <w:proofErr w:type="spellStart"/>
      <w:r w:rsidR="00FB1781">
        <w:rPr>
          <w:lang w:val="en-US"/>
        </w:rPr>
        <w:t>smartplugs</w:t>
      </w:r>
      <w:proofErr w:type="spellEnd"/>
      <w:r w:rsidR="00FB1781">
        <w:rPr>
          <w:lang w:val="en-US"/>
        </w:rPr>
        <w:t>.</w:t>
      </w:r>
    </w:p>
    <w:p w14:paraId="38198129" w14:textId="29BD63E8" w:rsidR="001A07C2" w:rsidRDefault="001A07C2">
      <w:pPr>
        <w:rPr>
          <w:lang w:val="en-US"/>
        </w:rPr>
      </w:pPr>
      <w:r>
        <w:rPr>
          <w:lang w:val="en-US"/>
        </w:rPr>
        <w:t>SPI mode is enabled by setting</w:t>
      </w:r>
      <w:r w:rsidR="008C5D02">
        <w:rPr>
          <w:lang w:val="en-US"/>
        </w:rPr>
        <w:t>:</w:t>
      </w:r>
      <w:r>
        <w:rPr>
          <w:lang w:val="en-US"/>
        </w:rPr>
        <w:t xml:space="preserve"> </w:t>
      </w:r>
      <w:r w:rsidR="008C5D02" w:rsidRPr="008C5D02">
        <w:rPr>
          <w:lang w:val="en-US"/>
        </w:rPr>
        <w:t xml:space="preserve"> "</w:t>
      </w:r>
      <w:proofErr w:type="spellStart"/>
      <w:r w:rsidR="008C5D02" w:rsidRPr="008C5D02">
        <w:rPr>
          <w:lang w:val="en-US"/>
        </w:rPr>
        <w:t>SPI_controlMode</w:t>
      </w:r>
      <w:proofErr w:type="spellEnd"/>
      <w:r w:rsidR="008C5D02" w:rsidRPr="008C5D02">
        <w:rPr>
          <w:lang w:val="en-US"/>
        </w:rPr>
        <w:t xml:space="preserve">": </w:t>
      </w:r>
      <w:proofErr w:type="gramStart"/>
      <w:r w:rsidR="008C5D02">
        <w:rPr>
          <w:lang w:val="en-US"/>
        </w:rPr>
        <w:t xml:space="preserve">true  </w:t>
      </w:r>
      <w:r>
        <w:rPr>
          <w:lang w:val="en-US"/>
        </w:rPr>
        <w:t>in</w:t>
      </w:r>
      <w:proofErr w:type="gramEnd"/>
      <w:r>
        <w:rPr>
          <w:lang w:val="en-US"/>
        </w:rPr>
        <w:t xml:space="preserve"> the </w:t>
      </w:r>
      <w:proofErr w:type="spellStart"/>
      <w:r>
        <w:rPr>
          <w:lang w:val="en-US"/>
        </w:rPr>
        <w:t>config</w:t>
      </w:r>
      <w:r w:rsidR="008C5D02">
        <w:rPr>
          <w:lang w:val="en-US"/>
        </w:rPr>
        <w:t>.json</w:t>
      </w:r>
      <w:proofErr w:type="spellEnd"/>
      <w:r w:rsidR="008C5D02">
        <w:rPr>
          <w:lang w:val="en-US"/>
        </w:rPr>
        <w:t xml:space="preserve"> </w:t>
      </w:r>
      <w:r>
        <w:rPr>
          <w:lang w:val="en-US"/>
        </w:rPr>
        <w:t xml:space="preserve"> file. With this enabled, pin change control is disabled. </w:t>
      </w:r>
      <w:r w:rsidR="00CD7385">
        <w:rPr>
          <w:lang w:val="en-US"/>
        </w:rPr>
        <w:t>(</w:t>
      </w:r>
      <w:r w:rsidR="008C5D02">
        <w:rPr>
          <w:lang w:val="en-US"/>
        </w:rPr>
        <w:t xml:space="preserve">setting: </w:t>
      </w:r>
      <w:r w:rsidR="008C5D02" w:rsidRPr="008C5D02">
        <w:rPr>
          <w:lang w:val="en-US"/>
        </w:rPr>
        <w:t>"</w:t>
      </w:r>
      <w:proofErr w:type="spellStart"/>
      <w:r w:rsidR="008C5D02" w:rsidRPr="008C5D02">
        <w:rPr>
          <w:lang w:val="en-US"/>
        </w:rPr>
        <w:t>SPI_controlMode</w:t>
      </w:r>
      <w:proofErr w:type="spellEnd"/>
      <w:r w:rsidR="008C5D02" w:rsidRPr="008C5D02">
        <w:rPr>
          <w:lang w:val="en-US"/>
        </w:rPr>
        <w:t xml:space="preserve">": </w:t>
      </w:r>
      <w:proofErr w:type="gramStart"/>
      <w:r w:rsidR="008C5D02">
        <w:rPr>
          <w:lang w:val="en-US"/>
        </w:rPr>
        <w:t xml:space="preserve">false  </w:t>
      </w:r>
      <w:r w:rsidR="00CD7385">
        <w:rPr>
          <w:lang w:val="en-US"/>
        </w:rPr>
        <w:t>restores</w:t>
      </w:r>
      <w:proofErr w:type="gramEnd"/>
      <w:r w:rsidR="00CD7385">
        <w:rPr>
          <w:lang w:val="en-US"/>
        </w:rPr>
        <w:t xml:space="preserve"> pin control.</w:t>
      </w:r>
    </w:p>
    <w:p w14:paraId="73DAA607" w14:textId="77777777" w:rsidR="00FB1781" w:rsidRDefault="00FB1781">
      <w:pPr>
        <w:rPr>
          <w:lang w:val="en-US"/>
        </w:rPr>
      </w:pPr>
    </w:p>
    <w:p w14:paraId="4A859BDF" w14:textId="37B8D38C" w:rsidR="002E27AF" w:rsidRDefault="00FB1781">
      <w:pPr>
        <w:rPr>
          <w:lang w:val="en-US"/>
        </w:rPr>
      </w:pPr>
      <w:r>
        <w:rPr>
          <w:lang w:val="en-US"/>
        </w:rPr>
        <w:t xml:space="preserve">Library instantiated with the gateway chip select (pin 2 in the picture above, pin 8 on the logging shield) </w:t>
      </w:r>
    </w:p>
    <w:p w14:paraId="2229FF1D" w14:textId="3785EC7C" w:rsidR="00F70CB7" w:rsidRDefault="00F70CB7">
      <w:pPr>
        <w:rPr>
          <w:lang w:val="en-US"/>
        </w:rPr>
      </w:pPr>
      <w:r>
        <w:rPr>
          <w:lang w:val="en-US"/>
        </w:rPr>
        <w:t xml:space="preserve">const Int </w:t>
      </w:r>
      <w:proofErr w:type="spellStart"/>
      <w:r>
        <w:rPr>
          <w:lang w:val="en-US"/>
        </w:rPr>
        <w:t>gatewayCS</w:t>
      </w:r>
      <w:proofErr w:type="spellEnd"/>
      <w:r>
        <w:rPr>
          <w:lang w:val="en-US"/>
        </w:rPr>
        <w:t xml:space="preserve"> = 2; // pick a pin not otherwise used by the sketch </w:t>
      </w:r>
    </w:p>
    <w:p w14:paraId="794A3093" w14:textId="32C1E887" w:rsidR="00F70CB7" w:rsidRDefault="00F70CB7">
      <w:pPr>
        <w:rPr>
          <w:lang w:val="en-US"/>
        </w:rPr>
      </w:pP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plug(</w:t>
      </w:r>
      <w:proofErr w:type="spellStart"/>
      <w:r>
        <w:rPr>
          <w:lang w:val="en-US"/>
        </w:rPr>
        <w:t>gatewayCS</w:t>
      </w:r>
      <w:proofErr w:type="spellEnd"/>
      <w:r>
        <w:rPr>
          <w:lang w:val="en-US"/>
        </w:rPr>
        <w:t>); //</w:t>
      </w:r>
      <w:proofErr w:type="spellStart"/>
      <w:r>
        <w:rPr>
          <w:lang w:val="en-US"/>
        </w:rPr>
        <w:t>arduino</w:t>
      </w:r>
      <w:proofErr w:type="spellEnd"/>
      <w:r>
        <w:rPr>
          <w:lang w:val="en-US"/>
        </w:rPr>
        <w:t xml:space="preserve"> pin 2 is chip select for the gateway.</w:t>
      </w:r>
    </w:p>
    <w:p w14:paraId="19CBF65C" w14:textId="77777777" w:rsidR="00FB1781" w:rsidRDefault="00FB1781">
      <w:pPr>
        <w:rPr>
          <w:lang w:val="en-US"/>
        </w:rPr>
      </w:pPr>
    </w:p>
    <w:p w14:paraId="1617E99A" w14:textId="1424114E" w:rsidR="001A07C2" w:rsidRDefault="001A07C2">
      <w:pPr>
        <w:rPr>
          <w:lang w:val="en-US"/>
        </w:rPr>
      </w:pPr>
      <w:r>
        <w:rPr>
          <w:lang w:val="en-US"/>
        </w:rPr>
        <w:t xml:space="preserve">Usage with a single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configured:</w:t>
      </w:r>
    </w:p>
    <w:p w14:paraId="4EFA4865" w14:textId="77777777" w:rsidR="001A07C2" w:rsidRDefault="001A07C2">
      <w:pPr>
        <w:rPr>
          <w:lang w:val="en-US"/>
        </w:rPr>
      </w:pPr>
    </w:p>
    <w:p w14:paraId="484952CE" w14:textId="6C9565AB" w:rsidR="001A07C2" w:rsidRDefault="001A07C2">
      <w:pPr>
        <w:rPr>
          <w:lang w:val="en-US"/>
        </w:rPr>
      </w:pPr>
      <w:r>
        <w:rPr>
          <w:lang w:val="en-US"/>
        </w:rPr>
        <w:t xml:space="preserve">Calling </w:t>
      </w:r>
      <w:proofErr w:type="spellStart"/>
      <w:proofErr w:type="gramStart"/>
      <w:r w:rsidR="00845623">
        <w:rPr>
          <w:lang w:val="en-US"/>
        </w:rPr>
        <w:t>p</w:t>
      </w:r>
      <w:r w:rsidR="00FB1781">
        <w:rPr>
          <w:lang w:val="en-US"/>
        </w:rPr>
        <w:t>ower</w:t>
      </w:r>
      <w:r>
        <w:rPr>
          <w:lang w:val="en-US"/>
        </w:rPr>
        <w:t>On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</w:t>
      </w:r>
      <w:r w:rsidR="00FB1781">
        <w:rPr>
          <w:lang w:val="en-US"/>
        </w:rPr>
        <w:t xml:space="preserve"> </w:t>
      </w:r>
      <w:r>
        <w:rPr>
          <w:lang w:val="en-US"/>
        </w:rPr>
        <w:t xml:space="preserve">turns on the </w:t>
      </w:r>
      <w:proofErr w:type="spellStart"/>
      <w:r>
        <w:rPr>
          <w:lang w:val="en-US"/>
        </w:rPr>
        <w:t>smartplug</w:t>
      </w:r>
      <w:proofErr w:type="spellEnd"/>
    </w:p>
    <w:p w14:paraId="09C72943" w14:textId="16D3A78C" w:rsidR="001A07C2" w:rsidRDefault="001A07C2">
      <w:pPr>
        <w:rPr>
          <w:lang w:val="en-US"/>
        </w:rPr>
      </w:pPr>
      <w:r>
        <w:rPr>
          <w:lang w:val="en-US"/>
        </w:rPr>
        <w:t xml:space="preserve">Calling </w:t>
      </w:r>
      <w:proofErr w:type="spellStart"/>
      <w:proofErr w:type="gramStart"/>
      <w:r w:rsidR="00845623">
        <w:rPr>
          <w:lang w:val="en-US"/>
        </w:rPr>
        <w:t>p</w:t>
      </w:r>
      <w:r>
        <w:rPr>
          <w:lang w:val="en-US"/>
        </w:rPr>
        <w:t>owerOff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turns off the </w:t>
      </w:r>
      <w:proofErr w:type="spellStart"/>
      <w:r>
        <w:rPr>
          <w:lang w:val="en-US"/>
        </w:rPr>
        <w:t>smartplug</w:t>
      </w:r>
      <w:proofErr w:type="spellEnd"/>
    </w:p>
    <w:p w14:paraId="7769126A" w14:textId="2BAD26B7" w:rsidR="001A07C2" w:rsidRDefault="001A07C2">
      <w:pPr>
        <w:rPr>
          <w:lang w:val="en-US"/>
        </w:rPr>
      </w:pPr>
      <w:proofErr w:type="gramStart"/>
      <w:r>
        <w:rPr>
          <w:lang w:val="en-US"/>
        </w:rPr>
        <w:t xml:space="preserve">Calling  </w:t>
      </w:r>
      <w:proofErr w:type="spellStart"/>
      <w:r w:rsidR="00845623">
        <w:rPr>
          <w:lang w:val="en-US"/>
        </w:rPr>
        <w:t>read</w:t>
      </w:r>
      <w:r>
        <w:rPr>
          <w:lang w:val="en-US"/>
        </w:rPr>
        <w:t>Power</w:t>
      </w:r>
      <w:proofErr w:type="spellEnd"/>
      <w:proofErr w:type="gramEnd"/>
      <w:r>
        <w:rPr>
          <w:lang w:val="en-US"/>
        </w:rPr>
        <w:t>() returns a structure with …</w:t>
      </w:r>
    </w:p>
    <w:p w14:paraId="75D90CD1" w14:textId="4E7F7319" w:rsidR="001A07C2" w:rsidRDefault="001A07C2">
      <w:pPr>
        <w:rPr>
          <w:lang w:val="en-US"/>
        </w:rPr>
      </w:pPr>
      <w:r>
        <w:rPr>
          <w:lang w:val="en-US"/>
        </w:rPr>
        <w:t xml:space="preserve">Calling </w:t>
      </w:r>
      <w:proofErr w:type="spellStart"/>
      <w:proofErr w:type="gramStart"/>
      <w:r w:rsidR="00845623">
        <w:rPr>
          <w:lang w:val="en-US"/>
        </w:rPr>
        <w:t>read</w:t>
      </w:r>
      <w:r>
        <w:rPr>
          <w:lang w:val="en-US"/>
        </w:rPr>
        <w:t>RSSI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 xml:space="preserve">) returns </w:t>
      </w:r>
      <w:proofErr w:type="spellStart"/>
      <w:r>
        <w:rPr>
          <w:lang w:val="en-US"/>
        </w:rPr>
        <w:t>wifi</w:t>
      </w:r>
      <w:proofErr w:type="spellEnd"/>
      <w:r>
        <w:rPr>
          <w:lang w:val="en-US"/>
        </w:rPr>
        <w:t xml:space="preserve"> signal strength percent((0-100)</w:t>
      </w:r>
    </w:p>
    <w:p w14:paraId="27C90B2A" w14:textId="77777777" w:rsidR="001A07C2" w:rsidRDefault="001A07C2">
      <w:pPr>
        <w:rPr>
          <w:lang w:val="en-US"/>
        </w:rPr>
      </w:pPr>
    </w:p>
    <w:p w14:paraId="22F25901" w14:textId="668DF413" w:rsidR="001A07C2" w:rsidRDefault="001A07C2">
      <w:pPr>
        <w:rPr>
          <w:lang w:val="en-US"/>
        </w:rPr>
      </w:pPr>
      <w:r>
        <w:rPr>
          <w:lang w:val="en-US"/>
        </w:rPr>
        <w:t xml:space="preserve">If more than one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is configured, the above calls operate on the first configured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. To operate </w:t>
      </w:r>
      <w:proofErr w:type="gramStart"/>
      <w:r>
        <w:rPr>
          <w:lang w:val="en-US"/>
        </w:rPr>
        <w:t>on  other</w:t>
      </w:r>
      <w:proofErr w:type="gramEnd"/>
      <w:r>
        <w:rPr>
          <w:lang w:val="en-US"/>
        </w:rPr>
        <w:t xml:space="preserve"> configured </w:t>
      </w:r>
      <w:proofErr w:type="spellStart"/>
      <w:r>
        <w:rPr>
          <w:lang w:val="en-US"/>
        </w:rPr>
        <w:t>smartplugs</w:t>
      </w:r>
      <w:proofErr w:type="spellEnd"/>
      <w:r>
        <w:rPr>
          <w:lang w:val="en-US"/>
        </w:rPr>
        <w:t xml:space="preserve">, an argument must be given to the above commands indicating the index into the list of configured </w:t>
      </w:r>
      <w:proofErr w:type="spellStart"/>
      <w:r>
        <w:rPr>
          <w:lang w:val="en-US"/>
        </w:rPr>
        <w:t>smartplugs</w:t>
      </w:r>
      <w:proofErr w:type="spellEnd"/>
      <w:r>
        <w:rPr>
          <w:lang w:val="en-US"/>
        </w:rPr>
        <w:t>.</w:t>
      </w:r>
    </w:p>
    <w:p w14:paraId="2C472E2C" w14:textId="77777777" w:rsidR="00FB1781" w:rsidRDefault="00FB1781">
      <w:pPr>
        <w:rPr>
          <w:lang w:val="en-US"/>
        </w:rPr>
      </w:pPr>
    </w:p>
    <w:p w14:paraId="6F3D381C" w14:textId="1A889EBA" w:rsidR="001A07C2" w:rsidRDefault="001A07C2">
      <w:pPr>
        <w:rPr>
          <w:lang w:val="en-US"/>
        </w:rPr>
      </w:pPr>
      <w:r>
        <w:rPr>
          <w:lang w:val="en-US"/>
        </w:rPr>
        <w:t>For example</w:t>
      </w:r>
      <w:r w:rsidR="00F95E7E">
        <w:rPr>
          <w:lang w:val="en-US"/>
        </w:rPr>
        <w:t xml:space="preserve">, assuming the following </w:t>
      </w:r>
      <w:proofErr w:type="spellStart"/>
      <w:proofErr w:type="gramStart"/>
      <w:r w:rsidR="00F95E7E">
        <w:rPr>
          <w:lang w:val="en-US"/>
        </w:rPr>
        <w:t>config.json</w:t>
      </w:r>
      <w:proofErr w:type="spellEnd"/>
      <w:proofErr w:type="gramEnd"/>
      <w:r w:rsidR="00F95E7E">
        <w:rPr>
          <w:lang w:val="en-US"/>
        </w:rPr>
        <w:t xml:space="preserve"> </w:t>
      </w:r>
      <w:proofErr w:type="spellStart"/>
      <w:r w:rsidR="00F95E7E">
        <w:rPr>
          <w:lang w:val="en-US"/>
        </w:rPr>
        <w:t>fiile</w:t>
      </w:r>
      <w:proofErr w:type="spellEnd"/>
      <w:r>
        <w:rPr>
          <w:lang w:val="en-US"/>
        </w:rPr>
        <w:t>:</w:t>
      </w:r>
    </w:p>
    <w:p w14:paraId="46623F31" w14:textId="77777777" w:rsidR="00F95E7E" w:rsidRPr="00F95E7E" w:rsidRDefault="00F95E7E" w:rsidP="00F95E7E">
      <w:pPr>
        <w:ind w:left="720"/>
        <w:rPr>
          <w:rFonts w:ascii="Consolas" w:hAnsi="Consolas"/>
          <w:sz w:val="16"/>
          <w:szCs w:val="16"/>
          <w:lang w:val="en-US"/>
        </w:rPr>
      </w:pPr>
      <w:r w:rsidRPr="00F95E7E">
        <w:rPr>
          <w:rFonts w:ascii="Consolas" w:hAnsi="Consolas"/>
          <w:sz w:val="16"/>
          <w:szCs w:val="16"/>
          <w:lang w:val="en-US"/>
        </w:rPr>
        <w:t>{</w:t>
      </w:r>
    </w:p>
    <w:p w14:paraId="421F17C9" w14:textId="77777777" w:rsidR="00F95E7E" w:rsidRPr="00F95E7E" w:rsidRDefault="00F95E7E" w:rsidP="00F95E7E">
      <w:pPr>
        <w:ind w:left="720"/>
        <w:rPr>
          <w:rFonts w:ascii="Consolas" w:hAnsi="Consolas"/>
          <w:sz w:val="16"/>
          <w:szCs w:val="16"/>
          <w:lang w:val="en-US"/>
        </w:rPr>
      </w:pPr>
      <w:r w:rsidRPr="00F95E7E">
        <w:rPr>
          <w:rFonts w:ascii="Consolas" w:hAnsi="Consolas"/>
          <w:sz w:val="16"/>
          <w:szCs w:val="16"/>
          <w:lang w:val="en-US"/>
        </w:rPr>
        <w:t xml:space="preserve">  "</w:t>
      </w:r>
      <w:proofErr w:type="spellStart"/>
      <w:r w:rsidRPr="00F95E7E">
        <w:rPr>
          <w:rFonts w:ascii="Consolas" w:hAnsi="Consolas"/>
          <w:sz w:val="16"/>
          <w:szCs w:val="16"/>
          <w:lang w:val="en-US"/>
        </w:rPr>
        <w:t>controlMode</w:t>
      </w:r>
      <w:proofErr w:type="spellEnd"/>
      <w:r w:rsidRPr="00F95E7E">
        <w:rPr>
          <w:rFonts w:ascii="Consolas" w:hAnsi="Consolas"/>
          <w:sz w:val="16"/>
          <w:szCs w:val="16"/>
          <w:lang w:val="en-US"/>
        </w:rPr>
        <w:t>": "SPI",</w:t>
      </w:r>
    </w:p>
    <w:p w14:paraId="686A5AAB" w14:textId="77777777" w:rsidR="00F95E7E" w:rsidRDefault="00F95E7E" w:rsidP="00F95E7E">
      <w:pPr>
        <w:ind w:left="720"/>
        <w:rPr>
          <w:rFonts w:ascii="Consolas" w:hAnsi="Consolas"/>
          <w:sz w:val="16"/>
          <w:szCs w:val="16"/>
          <w:lang w:val="en-US"/>
        </w:rPr>
      </w:pPr>
      <w:r w:rsidRPr="00F95E7E">
        <w:rPr>
          <w:rFonts w:ascii="Consolas" w:hAnsi="Consolas"/>
          <w:sz w:val="16"/>
          <w:szCs w:val="16"/>
          <w:lang w:val="en-US"/>
        </w:rPr>
        <w:t xml:space="preserve">  "devices": [{"plugMac_4": "E946","pin": 8},</w:t>
      </w:r>
    </w:p>
    <w:p w14:paraId="3DE063D2" w14:textId="79464260" w:rsidR="00F95E7E" w:rsidRPr="00F95E7E" w:rsidRDefault="00F95E7E" w:rsidP="00F95E7E">
      <w:pPr>
        <w:ind w:left="720"/>
        <w:rPr>
          <w:rFonts w:ascii="Consolas" w:hAnsi="Consolas"/>
          <w:sz w:val="16"/>
          <w:szCs w:val="16"/>
          <w:lang w:val="en-US"/>
        </w:rPr>
      </w:pPr>
      <w:r>
        <w:rPr>
          <w:rFonts w:ascii="Consolas" w:hAnsi="Consolas"/>
          <w:sz w:val="16"/>
          <w:szCs w:val="16"/>
          <w:lang w:val="en-US"/>
        </w:rPr>
        <w:t xml:space="preserve">             </w:t>
      </w:r>
      <w:r w:rsidRPr="00F95E7E">
        <w:rPr>
          <w:rFonts w:ascii="Consolas" w:hAnsi="Consolas"/>
          <w:sz w:val="16"/>
          <w:szCs w:val="16"/>
          <w:lang w:val="en-US"/>
        </w:rPr>
        <w:t xml:space="preserve"> {"plugMac_4": "EA2D","pin": 9}]</w:t>
      </w:r>
    </w:p>
    <w:p w14:paraId="5CA37913" w14:textId="6462350C" w:rsidR="00F95E7E" w:rsidRPr="00F95E7E" w:rsidRDefault="00F95E7E" w:rsidP="00F95E7E">
      <w:pPr>
        <w:ind w:left="720"/>
        <w:rPr>
          <w:sz w:val="18"/>
          <w:szCs w:val="18"/>
          <w:lang w:val="en-US"/>
        </w:rPr>
      </w:pPr>
      <w:r w:rsidRPr="00F95E7E">
        <w:rPr>
          <w:sz w:val="18"/>
          <w:szCs w:val="18"/>
          <w:lang w:val="en-US"/>
        </w:rPr>
        <w:t>}</w:t>
      </w:r>
    </w:p>
    <w:p w14:paraId="397725F6" w14:textId="54248114" w:rsidR="00845623" w:rsidRPr="00F95E7E" w:rsidRDefault="00845623">
      <w:pPr>
        <w:rPr>
          <w:lang w:val="en-US"/>
        </w:rPr>
      </w:pPr>
      <w:proofErr w:type="spellStart"/>
      <w:proofErr w:type="gramStart"/>
      <w:r w:rsidRPr="00F95E7E">
        <w:rPr>
          <w:lang w:val="en-US"/>
        </w:rPr>
        <w:t>p</w:t>
      </w:r>
      <w:r w:rsidR="001A07C2" w:rsidRPr="00F95E7E">
        <w:rPr>
          <w:lang w:val="en-US"/>
        </w:rPr>
        <w:t>owerOn</w:t>
      </w:r>
      <w:proofErr w:type="spellEnd"/>
      <w:r w:rsidR="001A07C2" w:rsidRPr="00F95E7E">
        <w:rPr>
          <w:lang w:val="en-US"/>
        </w:rPr>
        <w:t>(</w:t>
      </w:r>
      <w:proofErr w:type="gramEnd"/>
      <w:r w:rsidR="001A07C2" w:rsidRPr="00F95E7E">
        <w:rPr>
          <w:lang w:val="en-US"/>
        </w:rPr>
        <w:t xml:space="preserve">0)  turns on </w:t>
      </w:r>
      <w:r w:rsidR="00F95E7E" w:rsidRPr="00F95E7E">
        <w:rPr>
          <w:lang w:val="en-US"/>
        </w:rPr>
        <w:t xml:space="preserve">plug  with MAC  "E946"  </w:t>
      </w:r>
      <w:r w:rsidR="001A07C2" w:rsidRPr="00F95E7E">
        <w:rPr>
          <w:lang w:val="en-US"/>
        </w:rPr>
        <w:t>(same as calling</w:t>
      </w:r>
      <w:r w:rsidRPr="00F95E7E">
        <w:rPr>
          <w:lang w:val="en-US"/>
        </w:rPr>
        <w:t xml:space="preserve"> </w:t>
      </w:r>
      <w:proofErr w:type="spellStart"/>
      <w:r w:rsidRPr="00F95E7E">
        <w:rPr>
          <w:lang w:val="en-US"/>
        </w:rPr>
        <w:t>p</w:t>
      </w:r>
      <w:r w:rsidR="001A07C2" w:rsidRPr="00F95E7E">
        <w:rPr>
          <w:lang w:val="en-US"/>
        </w:rPr>
        <w:t>o</w:t>
      </w:r>
      <w:r w:rsidR="008E1196" w:rsidRPr="00F95E7E">
        <w:rPr>
          <w:lang w:val="en-US"/>
        </w:rPr>
        <w:t>w</w:t>
      </w:r>
      <w:r w:rsidR="001A07C2" w:rsidRPr="00F95E7E">
        <w:rPr>
          <w:lang w:val="en-US"/>
        </w:rPr>
        <w:t>erOn</w:t>
      </w:r>
      <w:proofErr w:type="spellEnd"/>
      <w:r w:rsidR="001A07C2" w:rsidRPr="00F95E7E">
        <w:rPr>
          <w:lang w:val="en-US"/>
        </w:rPr>
        <w:t>())</w:t>
      </w:r>
    </w:p>
    <w:p w14:paraId="31572204" w14:textId="32DF3715" w:rsidR="001A07C2" w:rsidRPr="00F95E7E" w:rsidRDefault="00845623">
      <w:pPr>
        <w:rPr>
          <w:lang w:val="en-US"/>
        </w:rPr>
      </w:pPr>
      <w:proofErr w:type="spellStart"/>
      <w:proofErr w:type="gramStart"/>
      <w:r w:rsidRPr="00F95E7E">
        <w:rPr>
          <w:lang w:val="en-US"/>
        </w:rPr>
        <w:t>p</w:t>
      </w:r>
      <w:r w:rsidR="001A07C2" w:rsidRPr="00F95E7E">
        <w:rPr>
          <w:lang w:val="en-US"/>
        </w:rPr>
        <w:t>owerOn</w:t>
      </w:r>
      <w:proofErr w:type="spellEnd"/>
      <w:r w:rsidR="001A07C2" w:rsidRPr="00F95E7E">
        <w:rPr>
          <w:lang w:val="en-US"/>
        </w:rPr>
        <w:t>(</w:t>
      </w:r>
      <w:proofErr w:type="gramEnd"/>
      <w:r w:rsidR="001A07C2" w:rsidRPr="00F95E7E">
        <w:rPr>
          <w:lang w:val="en-US"/>
        </w:rPr>
        <w:t xml:space="preserve">1)  turns on the </w:t>
      </w:r>
      <w:r w:rsidR="00F95E7E" w:rsidRPr="00F95E7E">
        <w:rPr>
          <w:lang w:val="en-US"/>
        </w:rPr>
        <w:t xml:space="preserve"> plug  with MAC "EA2D"</w:t>
      </w:r>
    </w:p>
    <w:p w14:paraId="45E9F93D" w14:textId="77777777" w:rsidR="001A07C2" w:rsidRDefault="001A07C2">
      <w:pPr>
        <w:rPr>
          <w:lang w:val="en-US"/>
        </w:rPr>
      </w:pPr>
    </w:p>
    <w:p w14:paraId="467087C1" w14:textId="2427F74E" w:rsidR="00FB1781" w:rsidRPr="00973942" w:rsidRDefault="00FB1781">
      <w:pPr>
        <w:rPr>
          <w:lang w:val="en-US"/>
        </w:rPr>
      </w:pPr>
      <w:r>
        <w:rPr>
          <w:lang w:val="en-US"/>
        </w:rPr>
        <w:t xml:space="preserve">  </w:t>
      </w:r>
    </w:p>
    <w:sectPr w:rsidR="00FB1781" w:rsidRPr="0097394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942"/>
    <w:rsid w:val="00001A09"/>
    <w:rsid w:val="0006316E"/>
    <w:rsid w:val="000F6B54"/>
    <w:rsid w:val="00125646"/>
    <w:rsid w:val="00127739"/>
    <w:rsid w:val="001A07C2"/>
    <w:rsid w:val="001C3FD5"/>
    <w:rsid w:val="00236058"/>
    <w:rsid w:val="002E27AF"/>
    <w:rsid w:val="006443F3"/>
    <w:rsid w:val="007E299B"/>
    <w:rsid w:val="00805B05"/>
    <w:rsid w:val="00845623"/>
    <w:rsid w:val="008C5D02"/>
    <w:rsid w:val="008E1196"/>
    <w:rsid w:val="00973942"/>
    <w:rsid w:val="00B570BE"/>
    <w:rsid w:val="00B71996"/>
    <w:rsid w:val="00C40BEE"/>
    <w:rsid w:val="00C61785"/>
    <w:rsid w:val="00C62E88"/>
    <w:rsid w:val="00CD7385"/>
    <w:rsid w:val="00F3196C"/>
    <w:rsid w:val="00F34FA5"/>
    <w:rsid w:val="00F70CB7"/>
    <w:rsid w:val="00F95E7E"/>
    <w:rsid w:val="00FB1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17176433"/>
  <w15:chartTrackingRefBased/>
  <w15:docId w15:val="{72988387-505A-4B93-A683-610E0FE09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39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39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9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39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39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394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394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394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394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39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39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9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39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39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39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39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39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39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39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39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394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39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394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39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39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39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39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39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394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F6B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96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5" Type="http://schemas.openxmlformats.org/officeDocument/2006/relationships/package" Target="embeddings/Microsoft_Visio_Drawing.vsdx"/><Relationship Id="rId10" Type="http://schemas.openxmlformats.org/officeDocument/2006/relationships/theme" Target="theme/theme1.xml"/><Relationship Id="rId4" Type="http://schemas.openxmlformats.org/officeDocument/2006/relationships/image" Target="media/image1.emf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2438</TotalTime>
  <Pages>3</Pages>
  <Words>596</Words>
  <Characters>3398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Margolis</dc:creator>
  <cp:keywords/>
  <dc:description/>
  <cp:lastModifiedBy>Michael Margolis</cp:lastModifiedBy>
  <cp:revision>9</cp:revision>
  <dcterms:created xsi:type="dcterms:W3CDTF">2024-04-06T09:35:00Z</dcterms:created>
  <dcterms:modified xsi:type="dcterms:W3CDTF">2024-04-13T10:47:00Z</dcterms:modified>
</cp:coreProperties>
</file>